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6EDFC80D" w:rsidR="00F33D3D" w:rsidRPr="004373CF" w:rsidRDefault="00F33D3D" w:rsidP="004373C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CE25EA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5F418D" w:rsidRPr="005F418D">
              <w:rPr>
                <w:rFonts w:ascii="Calibri" w:hAnsi="Calibri"/>
                <w:sz w:val="20"/>
                <w:szCs w:val="20"/>
                <w:lang w:val="sr-Cyrl-BA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7191D251" w:rsidR="00F33D3D" w:rsidRPr="004373CF" w:rsidRDefault="00F33D3D" w:rsidP="00267784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4373CF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F31D8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1.</w:t>
            </w:r>
            <w:r w:rsidR="00F31D8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2.</w:t>
            </w:r>
            <w:r w:rsidR="00CE25EA" w:rsidRPr="00CE25E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F31D8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26778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="00F31D8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26778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2.г</w:t>
            </w:r>
            <w:r w:rsidR="00F31D8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, повећана конкурентност МСП и предузетништва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1A5473CD" w:rsidR="008C616E" w:rsidRPr="00CE25EA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CE25E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88602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1.2.1. </w:t>
            </w:r>
            <w:r w:rsidR="00F31D8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Институционална подршка МСП и предузетништву, умрежавање, развој сарадње и партнерства</w:t>
            </w:r>
          </w:p>
          <w:p w14:paraId="71E05F60" w14:textId="3973484F" w:rsidR="00F33D3D" w:rsidRPr="00CE25EA" w:rsidRDefault="008C616E" w:rsidP="00F31D8D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CE25E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М. 1.</w:t>
            </w:r>
            <w:r w:rsidR="00F31D8D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2.1.3. </w:t>
            </w:r>
            <w:r w:rsidR="00CE25E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</w:t>
            </w:r>
            <w:r w:rsidR="00F31D8D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Унапређење комуникације и сарадње са дијаспором, представништвима РС у иностранству и економска дипломатија у функцији повећања извоза МСП и предузетника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2D26E011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00EB87E0" w14:textId="12A3E097" w:rsidR="00F33D3D" w:rsidRDefault="00CA088E" w:rsidP="00CA088E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Град Бања Лука има велики број грађана који су у предходном периоду напустили Бања Луку из различитих разлога. Одређени број њих је покренуо властити посао у иностранству или се налази у управљачким структурама</w:t>
            </w:r>
            <w:r w:rsidR="00826CDB">
              <w:rPr>
                <w:rFonts w:ascii="Calibri" w:hAnsi="Calibri"/>
                <w:sz w:val="20"/>
                <w:szCs w:val="20"/>
                <w:lang w:val="sr-Cyrl-BA"/>
              </w:rPr>
              <w:t xml:space="preserve"> страних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предузећа</w:t>
            </w:r>
            <w:r w:rsidR="00A423F1">
              <w:rPr>
                <w:rFonts w:ascii="Calibri" w:hAnsi="Calibri"/>
                <w:sz w:val="20"/>
                <w:szCs w:val="20"/>
                <w:lang w:val="sr-Cyrl-BA"/>
              </w:rPr>
              <w:t xml:space="preserve">. Већина њих је Бања Луку напустила у пријератном или ратном периоду и немају стварну слику о могућем пословању </w:t>
            </w:r>
            <w:r w:rsidR="00DE6E61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A423F1">
              <w:rPr>
                <w:rFonts w:ascii="Calibri" w:hAnsi="Calibri"/>
                <w:sz w:val="20"/>
                <w:szCs w:val="20"/>
                <w:lang w:val="sr-Cyrl-BA"/>
              </w:rPr>
              <w:t xml:space="preserve"> на Бања Луку искључиво гледају као мјесто гдје повреме</w:t>
            </w:r>
            <w:r w:rsidR="00DE6E61">
              <w:rPr>
                <w:rFonts w:ascii="Calibri" w:hAnsi="Calibri"/>
                <w:sz w:val="20"/>
                <w:szCs w:val="20"/>
                <w:lang w:val="sr-Cyrl-BA"/>
              </w:rPr>
              <w:t>но проведу дио годишњег одмора а не као мјесто гдје би могли инвестирати свој новац или пронаћи партнере или добављаче.</w:t>
            </w:r>
          </w:p>
          <w:p w14:paraId="20C46086" w14:textId="5B93053F" w:rsidR="00333961" w:rsidRPr="00CA088E" w:rsidRDefault="00DE6E61" w:rsidP="004373CF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Градска развојна агенција ће успоставити „Ц</w:t>
            </w:r>
            <w:r w:rsidR="004373CF">
              <w:rPr>
                <w:rFonts w:ascii="Calibri" w:hAnsi="Calibri"/>
                <w:sz w:val="20"/>
                <w:szCs w:val="20"/>
                <w:lang w:val="sr-Cyrl-BA"/>
              </w:rPr>
              <w:t>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нтар за пословну дијаспору“ и интернет платформу за предузетник</w:t>
            </w:r>
            <w:r w:rsidR="004373CF">
              <w:rPr>
                <w:rFonts w:ascii="Calibri" w:hAnsi="Calibri"/>
                <w:sz w:val="20"/>
                <w:szCs w:val="20"/>
                <w:lang w:val="sr-Cyrl-BA"/>
              </w:rPr>
              <w:t>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из дијаспоре преко које ће бити информисани о покретању предузећа у Бања Луци, инвестиционим могућностима, правним оквирима и законима, пореској политици, локалним</w:t>
            </w:r>
            <w:r w:rsidR="00FE581A">
              <w:rPr>
                <w:rFonts w:ascii="Calibri" w:hAnsi="Calibri"/>
                <w:sz w:val="20"/>
                <w:szCs w:val="20"/>
                <w:lang w:val="sr-Cyrl-BA"/>
              </w:rPr>
              <w:t xml:space="preserve"> предузећима итд.</w:t>
            </w:r>
            <w:r w:rsidR="00543338">
              <w:rPr>
                <w:rFonts w:ascii="Calibri" w:hAnsi="Calibri"/>
                <w:sz w:val="20"/>
                <w:szCs w:val="20"/>
                <w:lang w:val="sr-Cyrl-BA"/>
              </w:rPr>
              <w:t xml:space="preserve"> Агенција ће именовати 3 особе које ће бити задужене за комуникацију са пословном </w:t>
            </w:r>
            <w:r w:rsidR="00901BC9">
              <w:rPr>
                <w:rFonts w:ascii="Calibri" w:hAnsi="Calibri"/>
                <w:sz w:val="20"/>
                <w:szCs w:val="20"/>
                <w:lang w:val="sr-Cyrl-BA"/>
              </w:rPr>
              <w:t>дијас</w:t>
            </w:r>
            <w:r w:rsidR="00FE581A">
              <w:rPr>
                <w:rFonts w:ascii="Calibri" w:hAnsi="Calibri"/>
                <w:sz w:val="20"/>
                <w:szCs w:val="20"/>
                <w:lang w:val="sr-Cyrl-BA"/>
              </w:rPr>
              <w:t>пором, који ће пружити све информације неопходне за инвестирање или повезивање са локалним предузећима.</w:t>
            </w:r>
            <w:r w:rsidR="00901BC9">
              <w:rPr>
                <w:rFonts w:ascii="Calibri" w:hAnsi="Calibri"/>
                <w:sz w:val="20"/>
                <w:szCs w:val="20"/>
                <w:lang w:val="sr-Cyrl-BA"/>
              </w:rPr>
              <w:t xml:space="preserve"> Промоција Центра и интернет платформе ће се вршити преко </w:t>
            </w:r>
            <w:r w:rsidR="004373CF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901BC9">
              <w:rPr>
                <w:rFonts w:ascii="Calibri" w:hAnsi="Calibri"/>
                <w:sz w:val="20"/>
                <w:szCs w:val="20"/>
                <w:lang w:val="sr-Cyrl-BA"/>
              </w:rPr>
              <w:t>мбасада у инсотранству и представништава</w:t>
            </w:r>
            <w:r w:rsidR="00F31D8D">
              <w:rPr>
                <w:rFonts w:ascii="Calibri" w:hAnsi="Calibri"/>
                <w:sz w:val="20"/>
                <w:szCs w:val="20"/>
                <w:lang w:val="sr-Cyrl-BA"/>
              </w:rPr>
              <w:t xml:space="preserve"> Републике Српске, привредних комора и удружења. У циљу што бољег повезивања  домаћих и привредника из дијаспоре, биће израђена база података пословне дијаспоре, која ће се налазити на интернет платформи. База ће поред основних података садржати и </w:t>
            </w:r>
            <w:r w:rsidR="002F6E04">
              <w:rPr>
                <w:rFonts w:ascii="Calibri" w:hAnsi="Calibri"/>
                <w:sz w:val="20"/>
                <w:szCs w:val="20"/>
                <w:lang w:val="sr-Cyrl-BA"/>
              </w:rPr>
              <w:t>податке о интересу пословне дијаспоре за локалним добављачима и партнерима из Бања Луке.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1DA30D63" w14:textId="0A87C3B6" w:rsidR="00FE581A" w:rsidRPr="004373CF" w:rsidRDefault="00163F08" w:rsidP="004373CF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373CF">
              <w:rPr>
                <w:rFonts w:ascii="Calibri" w:hAnsi="Calibri"/>
                <w:sz w:val="20"/>
                <w:szCs w:val="20"/>
                <w:lang w:val="sr-Cyrl-BA"/>
              </w:rPr>
              <w:t>Унапређење</w:t>
            </w:r>
            <w:r w:rsidR="00FE581A" w:rsidRPr="004373CF">
              <w:rPr>
                <w:rFonts w:ascii="Calibri" w:hAnsi="Calibri"/>
                <w:sz w:val="20"/>
                <w:szCs w:val="20"/>
                <w:lang w:val="sr-Cyrl-BA"/>
              </w:rPr>
              <w:t xml:space="preserve"> комуникациј</w:t>
            </w:r>
            <w:r w:rsidR="00826CDB" w:rsidRPr="004373CF">
              <w:rPr>
                <w:rFonts w:ascii="Calibri" w:hAnsi="Calibri"/>
                <w:sz w:val="20"/>
                <w:szCs w:val="20"/>
                <w:lang w:val="sr-Cyrl-BA"/>
              </w:rPr>
              <w:t>е</w:t>
            </w:r>
            <w:r w:rsidR="00FE581A" w:rsidRPr="004373CF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826CDB" w:rsidRPr="004373CF">
              <w:rPr>
                <w:rFonts w:ascii="Calibri" w:hAnsi="Calibri"/>
                <w:sz w:val="20"/>
                <w:szCs w:val="20"/>
                <w:lang w:val="sr-Cyrl-BA"/>
              </w:rPr>
              <w:t xml:space="preserve">и пословне сарадње </w:t>
            </w:r>
            <w:r w:rsidR="00FE581A" w:rsidRPr="004373CF">
              <w:rPr>
                <w:rFonts w:ascii="Calibri" w:hAnsi="Calibri"/>
                <w:sz w:val="20"/>
                <w:szCs w:val="20"/>
                <w:lang w:val="sr-Cyrl-BA"/>
              </w:rPr>
              <w:t>са дијаспором</w:t>
            </w:r>
          </w:p>
          <w:p w14:paraId="0FDB2D75" w14:textId="2792CB6C" w:rsidR="004373CF" w:rsidRPr="004373CF" w:rsidRDefault="00163F08" w:rsidP="004373CF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373CF">
              <w:rPr>
                <w:rFonts w:ascii="Calibri" w:hAnsi="Calibri"/>
                <w:sz w:val="20"/>
                <w:szCs w:val="20"/>
                <w:lang w:val="sr-Cyrl-BA"/>
              </w:rPr>
              <w:t>Успостављање редовне</w:t>
            </w:r>
            <w:r w:rsidR="00826CDB" w:rsidRPr="004373CF">
              <w:rPr>
                <w:rFonts w:ascii="Calibri" w:hAnsi="Calibri"/>
                <w:sz w:val="20"/>
                <w:szCs w:val="20"/>
                <w:lang w:val="sr-Cyrl-BA"/>
              </w:rPr>
              <w:t xml:space="preserve"> комуникације</w:t>
            </w:r>
            <w:r w:rsidRPr="004373CF">
              <w:rPr>
                <w:rFonts w:ascii="Calibri" w:hAnsi="Calibri"/>
                <w:sz w:val="20"/>
                <w:szCs w:val="20"/>
                <w:lang w:val="sr-Cyrl-BA"/>
              </w:rPr>
              <w:t xml:space="preserve"> са представништвима РС у иностранству</w:t>
            </w:r>
            <w:r w:rsidR="004373CF" w:rsidRPr="004373CF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14:paraId="323C3CCB" w14:textId="2BE446FA" w:rsidR="00F33D3D" w:rsidRPr="004373CF" w:rsidRDefault="004373CF" w:rsidP="004373CF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</w:t>
            </w:r>
            <w:r w:rsidRPr="004373CF">
              <w:rPr>
                <w:rFonts w:ascii="Calibri" w:hAnsi="Calibri"/>
                <w:sz w:val="20"/>
                <w:szCs w:val="20"/>
                <w:lang w:val="sr-Cyrl-BA"/>
              </w:rPr>
              <w:t>овећањ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е</w:t>
            </w:r>
            <w:r w:rsidRPr="004373CF">
              <w:rPr>
                <w:rFonts w:ascii="Calibri" w:hAnsi="Calibri"/>
                <w:sz w:val="20"/>
                <w:szCs w:val="20"/>
                <w:lang w:val="sr-Cyrl-BA"/>
              </w:rPr>
              <w:t xml:space="preserve"> броја реализованих инвестиција и пословне сарадње између домаћих и привредника из дијаспоре, са циљем повећања извоза. </w:t>
            </w:r>
          </w:p>
        </w:tc>
        <w:tc>
          <w:tcPr>
            <w:tcW w:w="5101" w:type="dxa"/>
          </w:tcPr>
          <w:p w14:paraId="4BF4FEC7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BE3FC20" w14:textId="144C1BE3" w:rsidR="00163F08" w:rsidRPr="00826CDB" w:rsidRDefault="00163F08" w:rsidP="004373CF">
            <w:pPr>
              <w:pStyle w:val="ListParagraph"/>
              <w:numPr>
                <w:ilvl w:val="0"/>
                <w:numId w:val="20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26CDB">
              <w:rPr>
                <w:rFonts w:ascii="Calibri" w:hAnsi="Calibri"/>
                <w:sz w:val="20"/>
                <w:szCs w:val="20"/>
                <w:lang w:val="sr-Cyrl-BA"/>
              </w:rPr>
              <w:t>Дијаспора и локална предузећа</w:t>
            </w:r>
          </w:p>
          <w:p w14:paraId="10DEF9A1" w14:textId="6589F087" w:rsidR="00F33D3D" w:rsidRPr="00163F08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</w:tc>
      </w:tr>
      <w:tr w:rsidR="00F33D3D" w:rsidRPr="00B92F69" w14:paraId="6E195D02" w14:textId="77777777" w:rsidTr="00267784">
        <w:trPr>
          <w:trHeight w:val="416"/>
        </w:trPr>
        <w:tc>
          <w:tcPr>
            <w:tcW w:w="4788" w:type="dxa"/>
            <w:shd w:val="clear" w:color="auto" w:fill="auto"/>
          </w:tcPr>
          <w:p w14:paraId="128320A3" w14:textId="6D0B662E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14F2D01F" w14:textId="1372A39D" w:rsidR="002D085A" w:rsidRPr="002D085A" w:rsidRDefault="002D085A" w:rsidP="004373CF">
            <w:pPr>
              <w:pStyle w:val="ListParagraph"/>
              <w:numPr>
                <w:ilvl w:val="0"/>
                <w:numId w:val="21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2D085A">
              <w:rPr>
                <w:rFonts w:ascii="Calibri" w:hAnsi="Calibri"/>
                <w:sz w:val="20"/>
                <w:szCs w:val="20"/>
                <w:lang w:val="sr-Cyrl-BA"/>
              </w:rPr>
              <w:t>До краја 2019</w:t>
            </w:r>
            <w:r w:rsidR="00EF519F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2D085A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успостављена база података која садржи податке о комуникацији са дијаспором, представништвима РС у иностранству и амбасадама</w:t>
            </w:r>
          </w:p>
          <w:p w14:paraId="4226FED7" w14:textId="00DDAABC" w:rsidR="002D085A" w:rsidRDefault="002D085A" w:rsidP="004373CF">
            <w:pPr>
              <w:pStyle w:val="ListParagraph"/>
              <w:numPr>
                <w:ilvl w:val="0"/>
                <w:numId w:val="21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2D085A">
              <w:rPr>
                <w:rFonts w:ascii="Calibri" w:hAnsi="Calibri"/>
                <w:sz w:val="20"/>
                <w:szCs w:val="20"/>
                <w:lang w:val="sr-Cyrl-BA"/>
              </w:rPr>
              <w:t>Ор</w:t>
            </w:r>
            <w:r w:rsidR="004373CF">
              <w:rPr>
                <w:rFonts w:ascii="Calibri" w:hAnsi="Calibri"/>
                <w:sz w:val="20"/>
                <w:szCs w:val="20"/>
                <w:lang w:val="sr-Cyrl-BA"/>
              </w:rPr>
              <w:t>г</w:t>
            </w:r>
            <w:r w:rsidRPr="002D085A">
              <w:rPr>
                <w:rFonts w:ascii="Calibri" w:hAnsi="Calibri"/>
                <w:sz w:val="20"/>
                <w:szCs w:val="20"/>
                <w:lang w:val="sr-Cyrl-BA"/>
              </w:rPr>
              <w:t>анизовано минимално 5 догађаја – пословних сусрета (Б2Б) посвећених извозу</w:t>
            </w:r>
            <w:r w:rsidR="00EF519F">
              <w:rPr>
                <w:rFonts w:ascii="Calibri" w:hAnsi="Calibri"/>
                <w:sz w:val="20"/>
                <w:szCs w:val="20"/>
                <w:lang w:val="sr-Cyrl-BA"/>
              </w:rPr>
              <w:t xml:space="preserve">, до </w:t>
            </w:r>
            <w:r w:rsidR="00267784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="00EF519F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267784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Pr="002D085A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EF519F">
              <w:rPr>
                <w:rFonts w:ascii="Calibri" w:hAnsi="Calibri"/>
                <w:sz w:val="20"/>
                <w:szCs w:val="20"/>
                <w:lang w:val="sr-Cyrl-BA"/>
              </w:rPr>
              <w:t>г.</w:t>
            </w:r>
          </w:p>
          <w:p w14:paraId="0B05EE07" w14:textId="3372F468" w:rsidR="004373CF" w:rsidRDefault="004373CF" w:rsidP="004373CF">
            <w:pPr>
              <w:pStyle w:val="ListParagraph"/>
              <w:numPr>
                <w:ilvl w:val="0"/>
                <w:numId w:val="21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373CF">
              <w:rPr>
                <w:rFonts w:ascii="Calibri" w:hAnsi="Calibri"/>
                <w:sz w:val="20"/>
                <w:szCs w:val="20"/>
                <w:lang w:val="sr-Cyrl-BA"/>
              </w:rPr>
              <w:t>Остварено најмање 10 контаката са дијаспором, представништвима РС у иностранству и амбасадама</w:t>
            </w:r>
          </w:p>
          <w:p w14:paraId="4B87DA8A" w14:textId="22F58EC1" w:rsidR="002D085A" w:rsidRPr="004373CF" w:rsidRDefault="004373CF" w:rsidP="004373CF">
            <w:pPr>
              <w:pStyle w:val="ListParagraph"/>
              <w:numPr>
                <w:ilvl w:val="0"/>
                <w:numId w:val="21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373CF">
              <w:rPr>
                <w:rFonts w:ascii="Calibri" w:hAnsi="Calibri"/>
                <w:sz w:val="20"/>
                <w:szCs w:val="20"/>
                <w:lang w:val="sr-Cyrl-BA"/>
              </w:rPr>
              <w:t xml:space="preserve">МСП и предузетници из Бања Луке, промовисани на најмање 2 међународна </w:t>
            </w:r>
            <w:r w:rsidRPr="004373CF">
              <w:rPr>
                <w:rFonts w:ascii="Calibri" w:hAnsi="Calibri"/>
                <w:sz w:val="20"/>
                <w:szCs w:val="20"/>
                <w:lang w:val="sr-Cyrl-BA"/>
              </w:rPr>
              <w:lastRenderedPageBreak/>
              <w:t>догађаја годишње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Индикатори:</w:t>
            </w:r>
          </w:p>
          <w:p w14:paraId="6985BAF9" w14:textId="4AAA8650" w:rsidR="002D085A" w:rsidRPr="004373CF" w:rsidRDefault="004373CF" w:rsidP="004373CF">
            <w:pPr>
              <w:pStyle w:val="ListParagraph"/>
              <w:numPr>
                <w:ilvl w:val="0"/>
                <w:numId w:val="23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4373C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 к</w:t>
            </w:r>
            <w:r w:rsidR="002D085A" w:rsidRPr="004373CF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онтаката са дијаспором, представништвима РС у иностранству и амбасадама</w:t>
            </w:r>
            <w:r w:rsidRPr="004373C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на годишњем нивоу</w:t>
            </w:r>
          </w:p>
          <w:p w14:paraId="02B57A3A" w14:textId="77777777" w:rsidR="004373CF" w:rsidRPr="004373CF" w:rsidRDefault="004373CF" w:rsidP="004373CF">
            <w:pPr>
              <w:pStyle w:val="ListParagraph"/>
              <w:numPr>
                <w:ilvl w:val="0"/>
                <w:numId w:val="23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4373C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Број међународних догађаја на којима су промовисани </w:t>
            </w:r>
            <w:r w:rsidR="002D085A" w:rsidRPr="004373CF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МСП и предузетници из Бања Луке</w:t>
            </w:r>
          </w:p>
          <w:p w14:paraId="32A13920" w14:textId="40426B0D" w:rsidR="00F33D3D" w:rsidRPr="004373CF" w:rsidRDefault="002D085A" w:rsidP="004373CF">
            <w:pPr>
              <w:pStyle w:val="ListParagraph"/>
              <w:numPr>
                <w:ilvl w:val="0"/>
                <w:numId w:val="23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4373CF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број партнерстава и/или инвестиција из дијаспоре 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28C37FFF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Главне активности:</w:t>
            </w:r>
          </w:p>
          <w:p w14:paraId="50DFEDB0" w14:textId="6E124054" w:rsidR="002D085A" w:rsidRDefault="002D085A" w:rsidP="004373CF">
            <w:pPr>
              <w:pStyle w:val="ListParagraph"/>
              <w:numPr>
                <w:ilvl w:val="0"/>
                <w:numId w:val="24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Успостављање Центра за дијаспору, прилагођавање систематизације радних мјеста</w:t>
            </w:r>
          </w:p>
          <w:p w14:paraId="643FF6DB" w14:textId="3FAE28E5" w:rsidR="002D085A" w:rsidRDefault="002D085A" w:rsidP="004373CF">
            <w:pPr>
              <w:pStyle w:val="ListParagraph"/>
              <w:numPr>
                <w:ilvl w:val="0"/>
                <w:numId w:val="24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Израда интернет платформе и попуњавање подацима релевантним за дијаспору</w:t>
            </w:r>
          </w:p>
          <w:p w14:paraId="17639D9B" w14:textId="3B0D058A" w:rsidR="002D085A" w:rsidRDefault="00101153" w:rsidP="004373CF">
            <w:pPr>
              <w:pStyle w:val="ListParagraph"/>
              <w:numPr>
                <w:ilvl w:val="0"/>
                <w:numId w:val="24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Промоција по представништвима РС, </w:t>
            </w:r>
            <w:r w:rsidR="004373CF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мбасадама и </w:t>
            </w:r>
            <w:r w:rsidR="004373CF">
              <w:rPr>
                <w:rFonts w:ascii="Calibri" w:hAnsi="Calibri"/>
                <w:sz w:val="20"/>
                <w:szCs w:val="20"/>
                <w:lang w:val="sr-Cyrl-BA"/>
              </w:rPr>
              <w:t>п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ривредним коморама,</w:t>
            </w:r>
          </w:p>
          <w:p w14:paraId="2628D090" w14:textId="3C2095CE" w:rsidR="004373CF" w:rsidRPr="004373CF" w:rsidRDefault="00101153" w:rsidP="004373CF">
            <w:pPr>
              <w:pStyle w:val="ListParagraph"/>
              <w:numPr>
                <w:ilvl w:val="0"/>
                <w:numId w:val="24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Организација Б2Б сусрета</w:t>
            </w:r>
          </w:p>
          <w:p w14:paraId="76A97F96" w14:textId="77777777" w:rsidR="00F33D3D" w:rsidRPr="00B92F69" w:rsidRDefault="00F33D3D" w:rsidP="00B92F69">
            <w:pPr>
              <w:ind w:left="357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70451D6F" w:rsidR="00F33D3D" w:rsidRPr="00B92F69" w:rsidRDefault="004373CF" w:rsidP="0026778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101153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267784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101153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267784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101153">
              <w:rPr>
                <w:rFonts w:ascii="Calibri" w:hAnsi="Calibri"/>
                <w:sz w:val="20"/>
                <w:szCs w:val="20"/>
                <w:lang w:val="sr-Cyrl-RS"/>
              </w:rPr>
              <w:t>. годин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20630C03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FC7D471" w:rsidR="00EB1C5B" w:rsidRPr="004373CF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267784">
              <w:rPr>
                <w:rFonts w:ascii="Calibri" w:hAnsi="Calibri"/>
                <w:sz w:val="20"/>
                <w:szCs w:val="20"/>
                <w:lang w:val="sr-Cyrl-BA"/>
              </w:rPr>
              <w:t>10</w:t>
            </w:r>
            <w:bookmarkStart w:id="0" w:name="_GoBack"/>
            <w:bookmarkEnd w:id="0"/>
            <w:r w:rsidR="00603B35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101153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603B35">
              <w:rPr>
                <w:rFonts w:ascii="Calibri" w:hAnsi="Calibri"/>
                <w:sz w:val="20"/>
                <w:szCs w:val="20"/>
                <w:lang w:val="sr-Cyrl-BA"/>
              </w:rPr>
              <w:t>000</w:t>
            </w:r>
            <w:r w:rsidR="004373CF">
              <w:rPr>
                <w:rFonts w:ascii="Calibri" w:hAnsi="Calibri"/>
                <w:sz w:val="20"/>
                <w:szCs w:val="20"/>
                <w:lang w:val="sr-Cyrl-RS"/>
              </w:rPr>
              <w:t>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3326BEB" w14:textId="23E8E96F" w:rsidR="008341AF" w:rsidRDefault="00267784" w:rsidP="004373CF">
            <w:pPr>
              <w:spacing w:before="120"/>
              <w:rPr>
                <w:rFonts w:ascii="Calibri" w:hAnsi="Calibri"/>
                <w:sz w:val="20"/>
                <w:szCs w:val="20"/>
                <w:lang w:val="sr-Latn-CS"/>
              </w:rPr>
            </w:pPr>
            <w:r>
              <w:rPr>
                <w:rFonts w:ascii="Calibri" w:hAnsi="Calibri"/>
                <w:sz w:val="20"/>
                <w:szCs w:val="20"/>
                <w:lang w:val="sr-Latn-CS"/>
              </w:rPr>
              <w:t xml:space="preserve">2018: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20.000</w:t>
            </w:r>
            <w:r>
              <w:rPr>
                <w:rFonts w:ascii="Calibri" w:hAnsi="Calibri"/>
                <w:sz w:val="20"/>
                <w:szCs w:val="20"/>
                <w:lang w:val="sr-Latn-CS"/>
              </w:rPr>
              <w:t xml:space="preserve">,00                  </w:t>
            </w:r>
            <w:r w:rsidR="008341AF">
              <w:rPr>
                <w:rFonts w:ascii="Calibri" w:hAnsi="Calibri"/>
                <w:sz w:val="20"/>
                <w:szCs w:val="20"/>
                <w:lang w:val="sr-Cyrl-RS"/>
              </w:rPr>
              <w:t xml:space="preserve">2021: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8341AF">
              <w:rPr>
                <w:rFonts w:ascii="Calibri" w:hAnsi="Calibri"/>
                <w:sz w:val="20"/>
                <w:szCs w:val="20"/>
                <w:lang w:val="sr-Cyrl-RS"/>
              </w:rPr>
              <w:t>.000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,00</w:t>
            </w:r>
          </w:p>
          <w:p w14:paraId="68378C6A" w14:textId="42A61888" w:rsidR="00EB1C5B" w:rsidRDefault="00EB1C5B" w:rsidP="004373C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101153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267784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101153">
              <w:rPr>
                <w:rFonts w:ascii="Calibri" w:hAnsi="Calibri"/>
                <w:sz w:val="20"/>
                <w:szCs w:val="20"/>
                <w:lang w:val="sr-Cyrl-RS"/>
              </w:rPr>
              <w:t>0.000</w:t>
            </w:r>
            <w:r w:rsidR="00267784">
              <w:rPr>
                <w:rFonts w:ascii="Calibri" w:hAnsi="Calibri"/>
                <w:sz w:val="20"/>
                <w:szCs w:val="20"/>
                <w:lang w:val="sr-Cyrl-RS"/>
              </w:rPr>
              <w:t>,00</w:t>
            </w:r>
            <w:r w:rsidR="00365AC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4373CF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</w:t>
            </w:r>
            <w:r w:rsidR="008341AF">
              <w:rPr>
                <w:rFonts w:ascii="Calibri" w:hAnsi="Calibri"/>
                <w:sz w:val="20"/>
                <w:szCs w:val="20"/>
                <w:lang w:val="sr-Cyrl-RS"/>
              </w:rPr>
              <w:t xml:space="preserve">2022: </w:t>
            </w:r>
            <w:r w:rsidR="00267784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8341AF">
              <w:rPr>
                <w:rFonts w:ascii="Calibri" w:hAnsi="Calibri"/>
                <w:sz w:val="20"/>
                <w:szCs w:val="20"/>
                <w:lang w:val="sr-Cyrl-RS"/>
              </w:rPr>
              <w:t>.000</w:t>
            </w:r>
            <w:r w:rsidR="00267784">
              <w:rPr>
                <w:rFonts w:ascii="Calibri" w:hAnsi="Calibri"/>
                <w:sz w:val="20"/>
                <w:szCs w:val="20"/>
                <w:lang w:val="sr-Cyrl-RS"/>
              </w:rPr>
              <w:t>,00</w:t>
            </w:r>
          </w:p>
          <w:p w14:paraId="7E1CE9F5" w14:textId="7A373D7C" w:rsidR="00F33D3D" w:rsidRPr="004373CF" w:rsidRDefault="00EB1C5B" w:rsidP="0026778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101153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267784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101153">
              <w:rPr>
                <w:rFonts w:ascii="Calibri" w:hAnsi="Calibri"/>
                <w:sz w:val="20"/>
                <w:szCs w:val="20"/>
                <w:lang w:val="sr-Cyrl-RS"/>
              </w:rPr>
              <w:t>0.000</w:t>
            </w:r>
            <w:r w:rsidR="00267784">
              <w:rPr>
                <w:rFonts w:ascii="Calibri" w:hAnsi="Calibri"/>
                <w:sz w:val="20"/>
                <w:szCs w:val="20"/>
                <w:lang w:val="sr-Cyrl-RS"/>
              </w:rPr>
              <w:t>,00</w:t>
            </w:r>
            <w:r w:rsidR="004373CF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2B171A44" w:rsidR="00EB1C5B" w:rsidRPr="00F55B04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55B04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F55B04" w:rsidRPr="00F55B04">
              <w:rPr>
                <w:rFonts w:ascii="Calibri" w:hAnsi="Calibri"/>
                <w:sz w:val="20"/>
                <w:szCs w:val="20"/>
                <w:lang w:val="sr-Cyrl-RS"/>
              </w:rPr>
              <w:t>_</w:t>
            </w:r>
            <w:r w:rsidR="00547232">
              <w:rPr>
                <w:rFonts w:ascii="Calibri" w:hAnsi="Calibri"/>
                <w:sz w:val="20"/>
                <w:szCs w:val="20"/>
                <w:lang w:val="sr-Cyrl-BA"/>
              </w:rPr>
              <w:t>100</w:t>
            </w:r>
            <w:r w:rsidR="0017455E" w:rsidRPr="00F55B04">
              <w:rPr>
                <w:rFonts w:ascii="Calibri" w:hAnsi="Calibri"/>
                <w:sz w:val="20"/>
                <w:szCs w:val="20"/>
                <w:lang w:val="sr-Cyrl-RS"/>
              </w:rPr>
              <w:t>_%</w:t>
            </w:r>
          </w:p>
          <w:p w14:paraId="3057689D" w14:textId="77777777" w:rsidR="00547232" w:rsidRDefault="00EB1C5B" w:rsidP="00547232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55B04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F55B04" w:rsidRPr="00F55B04">
              <w:rPr>
                <w:rFonts w:ascii="Calibri" w:hAnsi="Calibri"/>
                <w:sz w:val="20"/>
                <w:szCs w:val="20"/>
                <w:lang w:val="sr-Cyrl-RS"/>
              </w:rPr>
              <w:t>_</w:t>
            </w:r>
            <w:r w:rsidR="0017455E" w:rsidRPr="00F55B04">
              <w:rPr>
                <w:rFonts w:ascii="Calibri" w:hAnsi="Calibri"/>
                <w:sz w:val="20"/>
                <w:szCs w:val="20"/>
                <w:lang w:val="sr-Cyrl-RS"/>
              </w:rPr>
              <w:t>___%</w:t>
            </w:r>
            <w:r w:rsidR="0018479F"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</w:p>
          <w:p w14:paraId="4EAE9641" w14:textId="24551492" w:rsidR="00B92F69" w:rsidRPr="00B92F69" w:rsidRDefault="00EB1C5B" w:rsidP="0054723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55B04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F55B04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4373CF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4373CF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015F7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015F7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E6DF245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4AF41822" w14:textId="77777777" w:rsidR="00101153" w:rsidRPr="00101153" w:rsidRDefault="00101153" w:rsidP="004373CF">
            <w:pPr>
              <w:pStyle w:val="ListParagraph"/>
              <w:numPr>
                <w:ilvl w:val="0"/>
                <w:numId w:val="2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01153">
              <w:rPr>
                <w:rFonts w:ascii="Calibri" w:hAnsi="Calibri"/>
                <w:sz w:val="20"/>
                <w:szCs w:val="20"/>
                <w:lang w:val="sr-Cyrl-RS"/>
              </w:rPr>
              <w:t>Незаинтересованост дијаспоре</w:t>
            </w:r>
          </w:p>
          <w:p w14:paraId="1245A714" w14:textId="77777777" w:rsidR="00101153" w:rsidRDefault="00101153" w:rsidP="004373CF">
            <w:pPr>
              <w:pStyle w:val="ListParagraph"/>
              <w:numPr>
                <w:ilvl w:val="0"/>
                <w:numId w:val="2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01153">
              <w:rPr>
                <w:rFonts w:ascii="Calibri" w:hAnsi="Calibri"/>
                <w:sz w:val="20"/>
                <w:szCs w:val="20"/>
                <w:lang w:val="sr-Cyrl-RS"/>
              </w:rPr>
              <w:t>Нестабилна политичка ситуација</w:t>
            </w:r>
          </w:p>
          <w:p w14:paraId="450258E6" w14:textId="77777777" w:rsidR="00101153" w:rsidRPr="00101153" w:rsidRDefault="00101153" w:rsidP="0010115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1411ACF4" w14:textId="487F119B" w:rsidR="00101153" w:rsidRPr="00EB1C5B" w:rsidRDefault="00101153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47D1A7C" w14:textId="15276AA2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  <w:r w:rsidR="00101153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603F0D58" w14:textId="56262118" w:rsidR="00101153" w:rsidRPr="0015425D" w:rsidRDefault="0015425D" w:rsidP="00D2346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23466">
              <w:rPr>
                <w:rFonts w:ascii="Calibri" w:hAnsi="Calibri"/>
                <w:sz w:val="20"/>
                <w:szCs w:val="20"/>
                <w:lang w:val="sr-Cyrl-RS"/>
              </w:rPr>
              <w:t>Кабинет градоначелника</w:t>
            </w:r>
            <w:r w:rsidR="00D23466" w:rsidRPr="0018479F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Pr="0015425D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</w:p>
          <w:p w14:paraId="47540EE1" w14:textId="22B533E4" w:rsidR="00101153" w:rsidRDefault="00101153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2E2BD6DA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7907F27E" w:rsidR="0015425D" w:rsidRPr="0015425D" w:rsidRDefault="0015425D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5425D">
              <w:rPr>
                <w:rFonts w:ascii="Calibri" w:hAnsi="Calibri"/>
                <w:sz w:val="20"/>
                <w:szCs w:val="20"/>
                <w:lang w:val="sr-Cyrl-RS"/>
              </w:rPr>
              <w:t>Градска развојна агенција/ Кабинет градоначелника, Одјељење за локални економски развој</w:t>
            </w:r>
            <w:r w:rsidR="00267784">
              <w:rPr>
                <w:rFonts w:ascii="Calibri" w:hAnsi="Calibri"/>
                <w:sz w:val="20"/>
                <w:szCs w:val="20"/>
                <w:lang w:val="sr-Cyrl-RS"/>
              </w:rPr>
              <w:t xml:space="preserve"> и стратешко плнирање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-1084"/>
        </w:tabs>
        <w:ind w:left="-1084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-4"/>
        </w:tabs>
        <w:ind w:left="-4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16"/>
        </w:tabs>
        <w:ind w:left="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36"/>
        </w:tabs>
        <w:ind w:left="1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56"/>
        </w:tabs>
        <w:ind w:left="2156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76"/>
        </w:tabs>
        <w:ind w:left="2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596"/>
        </w:tabs>
        <w:ind w:left="3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16"/>
        </w:tabs>
        <w:ind w:left="4316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36"/>
        </w:tabs>
        <w:ind w:left="5036" w:hanging="360"/>
      </w:pPr>
      <w:rPr>
        <w:rFonts w:ascii="Wingdings" w:hAnsi="Wingdings" w:hint="default"/>
      </w:rPr>
    </w:lvl>
  </w:abstractNum>
  <w:abstractNum w:abstractNumId="1">
    <w:nsid w:val="05CB77A9"/>
    <w:multiLevelType w:val="hybridMultilevel"/>
    <w:tmpl w:val="A1967C2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D33B3"/>
    <w:multiLevelType w:val="hybridMultilevel"/>
    <w:tmpl w:val="3028FA7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6B271E"/>
    <w:multiLevelType w:val="hybridMultilevel"/>
    <w:tmpl w:val="BF5E097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2503BB"/>
    <w:multiLevelType w:val="hybridMultilevel"/>
    <w:tmpl w:val="AA46EA2A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D0352"/>
    <w:multiLevelType w:val="hybridMultilevel"/>
    <w:tmpl w:val="35545CB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E21D5D"/>
    <w:multiLevelType w:val="hybridMultilevel"/>
    <w:tmpl w:val="7320ED7E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36B83"/>
    <w:multiLevelType w:val="hybridMultilevel"/>
    <w:tmpl w:val="794614EA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F62CF0"/>
    <w:multiLevelType w:val="hybridMultilevel"/>
    <w:tmpl w:val="60CCD014"/>
    <w:lvl w:ilvl="0" w:tplc="888C0E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324003"/>
    <w:multiLevelType w:val="hybridMultilevel"/>
    <w:tmpl w:val="C81A2DFE"/>
    <w:lvl w:ilvl="0" w:tplc="888C0E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D35BE9"/>
    <w:multiLevelType w:val="hybridMultilevel"/>
    <w:tmpl w:val="A0321F74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67CC9"/>
    <w:multiLevelType w:val="hybridMultilevel"/>
    <w:tmpl w:val="0F14E514"/>
    <w:lvl w:ilvl="0" w:tplc="18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2F5915DE"/>
    <w:multiLevelType w:val="hybridMultilevel"/>
    <w:tmpl w:val="2C2AA17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B74CAA"/>
    <w:multiLevelType w:val="hybridMultilevel"/>
    <w:tmpl w:val="9CC812F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914828"/>
    <w:multiLevelType w:val="hybridMultilevel"/>
    <w:tmpl w:val="EF6C9D3E"/>
    <w:lvl w:ilvl="0" w:tplc="241A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2B2413"/>
    <w:multiLevelType w:val="hybridMultilevel"/>
    <w:tmpl w:val="323C6EA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D84E6B"/>
    <w:multiLevelType w:val="hybridMultilevel"/>
    <w:tmpl w:val="50649D6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921D51"/>
    <w:multiLevelType w:val="hybridMultilevel"/>
    <w:tmpl w:val="ED3A8294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3A60F0"/>
    <w:multiLevelType w:val="hybridMultilevel"/>
    <w:tmpl w:val="DF22C6B0"/>
    <w:lvl w:ilvl="0" w:tplc="888C0E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400F53"/>
    <w:multiLevelType w:val="hybridMultilevel"/>
    <w:tmpl w:val="38D0FD78"/>
    <w:lvl w:ilvl="0" w:tplc="5542275C">
      <w:start w:val="1"/>
      <w:numFmt w:val="bullet"/>
      <w:lvlText w:val=""/>
      <w:lvlJc w:val="left"/>
      <w:pPr>
        <w:ind w:left="1437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3">
    <w:nsid w:val="649D1E36"/>
    <w:multiLevelType w:val="hybridMultilevel"/>
    <w:tmpl w:val="8CF8AF7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2465C2"/>
    <w:multiLevelType w:val="hybridMultilevel"/>
    <w:tmpl w:val="11A8C19C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16"/>
  </w:num>
  <w:num w:numId="4">
    <w:abstractNumId w:val="9"/>
  </w:num>
  <w:num w:numId="5">
    <w:abstractNumId w:val="14"/>
  </w:num>
  <w:num w:numId="6">
    <w:abstractNumId w:val="12"/>
  </w:num>
  <w:num w:numId="7">
    <w:abstractNumId w:val="7"/>
  </w:num>
  <w:num w:numId="8">
    <w:abstractNumId w:val="20"/>
  </w:num>
  <w:num w:numId="9">
    <w:abstractNumId w:val="10"/>
  </w:num>
  <w:num w:numId="10">
    <w:abstractNumId w:val="8"/>
  </w:num>
  <w:num w:numId="11">
    <w:abstractNumId w:val="2"/>
  </w:num>
  <w:num w:numId="12">
    <w:abstractNumId w:val="24"/>
  </w:num>
  <w:num w:numId="13">
    <w:abstractNumId w:val="4"/>
  </w:num>
  <w:num w:numId="14">
    <w:abstractNumId w:val="22"/>
  </w:num>
  <w:num w:numId="15">
    <w:abstractNumId w:val="19"/>
  </w:num>
  <w:num w:numId="16">
    <w:abstractNumId w:val="6"/>
  </w:num>
  <w:num w:numId="17">
    <w:abstractNumId w:val="11"/>
  </w:num>
  <w:num w:numId="18">
    <w:abstractNumId w:val="18"/>
  </w:num>
  <w:num w:numId="19">
    <w:abstractNumId w:val="17"/>
  </w:num>
  <w:num w:numId="20">
    <w:abstractNumId w:val="5"/>
  </w:num>
  <w:num w:numId="21">
    <w:abstractNumId w:val="1"/>
  </w:num>
  <w:num w:numId="22">
    <w:abstractNumId w:val="15"/>
  </w:num>
  <w:num w:numId="23">
    <w:abstractNumId w:val="3"/>
  </w:num>
  <w:num w:numId="24">
    <w:abstractNumId w:val="13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127F0"/>
    <w:rsid w:val="00101153"/>
    <w:rsid w:val="0015425D"/>
    <w:rsid w:val="00163F08"/>
    <w:rsid w:val="0017455E"/>
    <w:rsid w:val="0018479F"/>
    <w:rsid w:val="00210281"/>
    <w:rsid w:val="00267784"/>
    <w:rsid w:val="002D085A"/>
    <w:rsid w:val="002E081E"/>
    <w:rsid w:val="002F6E04"/>
    <w:rsid w:val="00333961"/>
    <w:rsid w:val="00365AC1"/>
    <w:rsid w:val="00400AA1"/>
    <w:rsid w:val="004036FE"/>
    <w:rsid w:val="004373CF"/>
    <w:rsid w:val="00543338"/>
    <w:rsid w:val="00547232"/>
    <w:rsid w:val="00591EDC"/>
    <w:rsid w:val="005D4AC3"/>
    <w:rsid w:val="005F418D"/>
    <w:rsid w:val="00603B35"/>
    <w:rsid w:val="006B359A"/>
    <w:rsid w:val="007832AE"/>
    <w:rsid w:val="00826CDB"/>
    <w:rsid w:val="008341AF"/>
    <w:rsid w:val="00886028"/>
    <w:rsid w:val="008C616E"/>
    <w:rsid w:val="00901BC9"/>
    <w:rsid w:val="00A07BD6"/>
    <w:rsid w:val="00A423F1"/>
    <w:rsid w:val="00B11AF5"/>
    <w:rsid w:val="00B92F69"/>
    <w:rsid w:val="00BD0805"/>
    <w:rsid w:val="00C51574"/>
    <w:rsid w:val="00CA088E"/>
    <w:rsid w:val="00CE25EA"/>
    <w:rsid w:val="00D23466"/>
    <w:rsid w:val="00DB00BD"/>
    <w:rsid w:val="00DE6E61"/>
    <w:rsid w:val="00E015F7"/>
    <w:rsid w:val="00E06CBA"/>
    <w:rsid w:val="00EB1C5B"/>
    <w:rsid w:val="00EF519F"/>
    <w:rsid w:val="00F20638"/>
    <w:rsid w:val="00F31D8D"/>
    <w:rsid w:val="00F33D3D"/>
    <w:rsid w:val="00F55B04"/>
    <w:rsid w:val="00FB4206"/>
    <w:rsid w:val="00FE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3F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3F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15</cp:revision>
  <cp:lastPrinted>2018-09-16T09:13:00Z</cp:lastPrinted>
  <dcterms:created xsi:type="dcterms:W3CDTF">2018-09-11T06:24:00Z</dcterms:created>
  <dcterms:modified xsi:type="dcterms:W3CDTF">2018-10-04T09:32:00Z</dcterms:modified>
</cp:coreProperties>
</file>